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November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20th</w:t>
      </w:r>
      <w:r>
        <w:rPr>
          <w:rFonts w:ascii="Arial" w:hAnsi="Arial" w:cs="Arial"/>
          <w:sz w:val="20"/>
          <w:szCs w:val="20"/>
        </w:rPr>
        <w:t>, 2022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Attendees: Angel Sible, Brent Sible, Chris Hanson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- Chris motioned to approve, Brent seconded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19,405.42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>
        <w:rPr>
          <w:rFonts w:hint="default" w:ascii="Arial" w:hAnsi="Arial" w:cs="Arial"/>
          <w:sz w:val="20"/>
          <w:szCs w:val="20"/>
          <w:lang w:val="en-US"/>
        </w:rPr>
        <w:t>9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absent, but nothing to report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>
        <w:rPr>
          <w:rFonts w:hint="default" w:ascii="Arial" w:hAnsi="Arial" w:cs="Arial"/>
          <w:sz w:val="20"/>
          <w:szCs w:val="20"/>
          <w:lang w:val="en-US"/>
        </w:rPr>
        <w:t>nothing to report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no new volunteers yet, working on ideas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everything put away. First time no mowing on Thanksgiving.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Spring</w:t>
      </w:r>
      <w:r>
        <w:rPr>
          <w:rFonts w:ascii="Arial" w:hAnsi="Arial" w:cs="Arial"/>
          <w:sz w:val="20"/>
          <w:szCs w:val="20"/>
        </w:rPr>
        <w:t xml:space="preserve"> Season</w:t>
      </w:r>
      <w:r>
        <w:rPr>
          <w:rFonts w:hint="default" w:ascii="Arial" w:hAnsi="Arial" w:cs="Arial"/>
          <w:sz w:val="20"/>
          <w:szCs w:val="20"/>
          <w:lang w:val="en-US"/>
        </w:rPr>
        <w:t>- figure out Referee availability, possibly more travel than normal. Try to get 8u coaches to take a Basic Referee class.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Expo February 9-12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hint="default" w:ascii="Arial" w:hAnsi="Arial" w:cs="Arial"/>
          <w:sz w:val="20"/>
          <w:szCs w:val="20"/>
          <w:lang w:val="en-US"/>
        </w:rPr>
        <w:t xml:space="preserve"> , 2023 Naperville, IL (Chicago)- will group text board members when Registration opens to see if any interested in attending.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Nikki will set Zoom meetings up for next year.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Meet Chris and Lyndsey next week for candy bar money.</w:t>
      </w:r>
      <w:bookmarkStart w:id="0" w:name="_GoBack"/>
      <w:bookmarkEnd w:id="0"/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January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15</w:t>
      </w:r>
      <w:r>
        <w:rPr>
          <w:rFonts w:ascii="Arial" w:hAnsi="Arial" w:cs="Arial"/>
          <w:sz w:val="20"/>
          <w:szCs w:val="20"/>
        </w:rPr>
        <w:t xml:space="preserve">th at 4pm </w:t>
      </w:r>
      <w:r>
        <w:rPr>
          <w:rFonts w:hint="default" w:ascii="Arial" w:hAnsi="Arial" w:cs="Arial"/>
          <w:sz w:val="20"/>
          <w:szCs w:val="20"/>
          <w:lang w:val="en-US"/>
        </w:rPr>
        <w:t xml:space="preserve">via </w:t>
      </w:r>
      <w:r>
        <w:rPr>
          <w:rFonts w:ascii="Arial" w:hAnsi="Arial" w:cs="Arial"/>
          <w:sz w:val="20"/>
          <w:szCs w:val="20"/>
        </w:rPr>
        <w:t>Zoom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- 4:09pm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55564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0A265A9C"/>
    <w:rsid w:val="159547DB"/>
    <w:rsid w:val="16006105"/>
    <w:rsid w:val="16245386"/>
    <w:rsid w:val="1E2841F2"/>
    <w:rsid w:val="1F462A8B"/>
    <w:rsid w:val="209931AB"/>
    <w:rsid w:val="267B565F"/>
    <w:rsid w:val="27295A15"/>
    <w:rsid w:val="2EB84F47"/>
    <w:rsid w:val="33FD3F1C"/>
    <w:rsid w:val="37776002"/>
    <w:rsid w:val="38B60EB8"/>
    <w:rsid w:val="3CD14177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71B3010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9EF3DAC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307</TotalTime>
  <ScaleCrop>false</ScaleCrop>
  <LinksUpToDate>false</LinksUpToDate>
  <CharactersWithSpaces>520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2021-11-20T16:29:00Z</cp:lastPrinted>
  <dcterms:modified xsi:type="dcterms:W3CDTF">2022-11-22T02:17:26Z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51F04222F9DD4C91BBB2587F88C50A8D</vt:lpwstr>
  </property>
</Properties>
</file>